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48" w:rsidRDefault="00614F48" w:rsidP="00614F48">
      <w:pPr>
        <w:ind w:left="360"/>
        <w:rPr>
          <w:b/>
          <w:u w:val="single"/>
        </w:rPr>
      </w:pPr>
      <w:r w:rsidRPr="00B02503">
        <w:rPr>
          <w:b/>
          <w:u w:val="single"/>
        </w:rPr>
        <w:t>Мебельным салонам</w:t>
      </w:r>
    </w:p>
    <w:p w:rsidR="00614F48" w:rsidRDefault="00614F48" w:rsidP="00614F48">
      <w:pPr>
        <w:ind w:left="360"/>
        <w:rPr>
          <w:lang w:val="en-US"/>
        </w:rPr>
      </w:pPr>
    </w:p>
    <w:p w:rsidR="00614F48" w:rsidRDefault="00B457BE" w:rsidP="00547F5D">
      <w:pPr>
        <w:ind w:firstLine="567"/>
        <w:jc w:val="both"/>
      </w:pPr>
      <w:r>
        <w:t xml:space="preserve">В настоящее время все больше владельцев </w:t>
      </w:r>
      <w:r w:rsidR="00614F48">
        <w:t>мебельных салонов</w:t>
      </w:r>
      <w:r>
        <w:t xml:space="preserve"> проявляют заботу о своих клиентах и о состоянии проданной им мебели.</w:t>
      </w:r>
    </w:p>
    <w:p w:rsidR="00B457BE" w:rsidRDefault="00B457BE" w:rsidP="00547F5D">
      <w:pPr>
        <w:ind w:firstLine="567"/>
        <w:jc w:val="both"/>
      </w:pPr>
      <w:r>
        <w:t xml:space="preserve">При неправильном уходе за мягкой мебелью, обивка быстро изнашивается и теряет свое качество и внешний вид. Средства по уходу за мягкой мебелью </w:t>
      </w:r>
      <w:r>
        <w:rPr>
          <w:lang w:val="en-US"/>
        </w:rPr>
        <w:t>FENICE</w:t>
      </w:r>
      <w:r>
        <w:t xml:space="preserve"> помогают продле</w:t>
      </w:r>
      <w:r w:rsidR="00C3262D">
        <w:t>вать жизнь мебели, купленной в В</w:t>
      </w:r>
      <w:r>
        <w:t>ашем салоне</w:t>
      </w:r>
      <w:r w:rsidR="00547F5D">
        <w:t>.</w:t>
      </w:r>
    </w:p>
    <w:p w:rsidR="00791E05" w:rsidRDefault="00791E05" w:rsidP="00614F48"/>
    <w:p w:rsidR="00B457BE" w:rsidRDefault="00791E05" w:rsidP="00614F48">
      <w:r>
        <w:t xml:space="preserve">Мы рекомендуем дарить средства </w:t>
      </w:r>
      <w:r>
        <w:rPr>
          <w:lang w:val="en-US"/>
        </w:rPr>
        <w:t>FENICE</w:t>
      </w:r>
      <w:r>
        <w:t xml:space="preserve"> в качестве подарка к мягкой </w:t>
      </w:r>
      <w:r w:rsidR="00C3262D">
        <w:t>мебели купленной в В</w:t>
      </w:r>
      <w:r w:rsidR="00C23C5B">
        <w:t>ашем салоне, а также продавать в качестве сопутствующего товара.</w:t>
      </w:r>
    </w:p>
    <w:p w:rsidR="00C23C5B" w:rsidRDefault="00C23C5B" w:rsidP="00614F48"/>
    <w:p w:rsidR="00614F48" w:rsidRPr="009B05E2" w:rsidRDefault="00791E05" w:rsidP="009B05E2">
      <w:pPr>
        <w:jc w:val="both"/>
        <w:rPr>
          <w:b/>
        </w:rPr>
      </w:pPr>
      <w:r w:rsidRPr="009B05E2">
        <w:rPr>
          <w:b/>
        </w:rPr>
        <w:t xml:space="preserve">Сотрудничество с нами даст </w:t>
      </w:r>
      <w:r w:rsidR="00C3262D" w:rsidRPr="009B05E2">
        <w:rPr>
          <w:b/>
        </w:rPr>
        <w:t>В</w:t>
      </w:r>
      <w:r w:rsidRPr="009B05E2">
        <w:rPr>
          <w:b/>
        </w:rPr>
        <w:t>ам неоспоримое преим</w:t>
      </w:r>
      <w:r w:rsidR="00C23C5B" w:rsidRPr="009B05E2">
        <w:rPr>
          <w:b/>
        </w:rPr>
        <w:t>ущество над вашими конкурентами</w:t>
      </w:r>
      <w:r w:rsidR="00C3262D" w:rsidRPr="009B05E2">
        <w:rPr>
          <w:b/>
        </w:rPr>
        <w:t>, а также р</w:t>
      </w:r>
      <w:r w:rsidR="00614F48" w:rsidRPr="009B05E2">
        <w:rPr>
          <w:b/>
        </w:rPr>
        <w:t xml:space="preserve">ост </w:t>
      </w:r>
      <w:r w:rsidR="00C3262D" w:rsidRPr="009B05E2">
        <w:rPr>
          <w:b/>
        </w:rPr>
        <w:t xml:space="preserve">Ваших </w:t>
      </w:r>
      <w:r w:rsidR="00614F48" w:rsidRPr="009B05E2">
        <w:rPr>
          <w:b/>
        </w:rPr>
        <w:t>доходов</w:t>
      </w:r>
      <w:r w:rsidR="00C3262D" w:rsidRPr="009B05E2">
        <w:rPr>
          <w:b/>
        </w:rPr>
        <w:t>.</w:t>
      </w:r>
    </w:p>
    <w:p w:rsidR="00C23C5B" w:rsidRPr="009B05E2" w:rsidRDefault="00C23C5B" w:rsidP="009B05E2">
      <w:pPr>
        <w:jc w:val="both"/>
        <w:rPr>
          <w:b/>
        </w:rPr>
      </w:pPr>
    </w:p>
    <w:p w:rsidR="00D27C09" w:rsidRDefault="00D27C09" w:rsidP="00614F48">
      <w:r>
        <w:t>Условия сотрудничества:</w:t>
      </w:r>
    </w:p>
    <w:p w:rsidR="00D27C09" w:rsidRDefault="00D27C09" w:rsidP="00D27C09">
      <w:pPr>
        <w:pStyle w:val="a3"/>
        <w:numPr>
          <w:ilvl w:val="0"/>
          <w:numId w:val="2"/>
        </w:numPr>
      </w:pPr>
      <w:r>
        <w:t>Договор поставки</w:t>
      </w:r>
    </w:p>
    <w:p w:rsidR="00D27C09" w:rsidRDefault="00D27C09" w:rsidP="00D27C09">
      <w:pPr>
        <w:pStyle w:val="a3"/>
        <w:numPr>
          <w:ilvl w:val="0"/>
          <w:numId w:val="2"/>
        </w:numPr>
      </w:pPr>
      <w:r>
        <w:t>Форма оплаты – любая</w:t>
      </w:r>
    </w:p>
    <w:p w:rsidR="009B05E2" w:rsidRDefault="009B05E2" w:rsidP="00614F48">
      <w:pPr>
        <w:pStyle w:val="a3"/>
        <w:numPr>
          <w:ilvl w:val="0"/>
          <w:numId w:val="2"/>
        </w:numPr>
      </w:pPr>
      <w:r>
        <w:t>Бесплатное о</w:t>
      </w:r>
      <w:r w:rsidR="00D27C09">
        <w:t>бучение ваших продавцов-консультантов</w:t>
      </w:r>
    </w:p>
    <w:p w:rsidR="009B05E2" w:rsidRDefault="009B05E2" w:rsidP="00614F48">
      <w:pPr>
        <w:pStyle w:val="a3"/>
        <w:numPr>
          <w:ilvl w:val="0"/>
          <w:numId w:val="2"/>
        </w:numPr>
      </w:pPr>
      <w:r>
        <w:t>Бесплатная доставка по г. Челябинску</w:t>
      </w:r>
    </w:p>
    <w:p w:rsidR="006F05CD" w:rsidRDefault="006F05CD"/>
    <w:p w:rsidR="00547F5D" w:rsidRPr="005770F8" w:rsidRDefault="00547F5D">
      <w:pPr>
        <w:rPr>
          <w:color w:val="FF0000"/>
        </w:rPr>
      </w:pPr>
      <w:r>
        <w:t xml:space="preserve">Помните </w:t>
      </w:r>
      <w:r w:rsidR="00C3262D">
        <w:t xml:space="preserve"> - </w:t>
      </w:r>
      <w:r w:rsidRPr="005770F8">
        <w:rPr>
          <w:b/>
          <w:color w:val="FF0000"/>
          <w:lang w:val="en-US"/>
        </w:rPr>
        <w:t>FENICE</w:t>
      </w:r>
      <w:r w:rsidRPr="005770F8">
        <w:rPr>
          <w:b/>
          <w:color w:val="FF0000"/>
        </w:rPr>
        <w:t xml:space="preserve"> помогает продавать Вашу м</w:t>
      </w:r>
      <w:bookmarkStart w:id="0" w:name="_GoBack"/>
      <w:bookmarkEnd w:id="0"/>
      <w:r w:rsidRPr="005770F8">
        <w:rPr>
          <w:b/>
          <w:color w:val="FF0000"/>
        </w:rPr>
        <w:t>ебель!</w:t>
      </w:r>
    </w:p>
    <w:sectPr w:rsidR="00547F5D" w:rsidRPr="0057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9AE"/>
    <w:multiLevelType w:val="hybridMultilevel"/>
    <w:tmpl w:val="8CAC07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BB3AAE"/>
    <w:multiLevelType w:val="hybridMultilevel"/>
    <w:tmpl w:val="D9B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48"/>
    <w:rsid w:val="00547F5D"/>
    <w:rsid w:val="005770F8"/>
    <w:rsid w:val="00614F48"/>
    <w:rsid w:val="006F05CD"/>
    <w:rsid w:val="0073739F"/>
    <w:rsid w:val="00791E05"/>
    <w:rsid w:val="009B05E2"/>
    <w:rsid w:val="00B457BE"/>
    <w:rsid w:val="00C23C5B"/>
    <w:rsid w:val="00C3262D"/>
    <w:rsid w:val="00D2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Shtyrkhunova Svetlana</dc:creator>
  <cp:lastModifiedBy>Shtyrkhunova Svetlana</cp:lastModifiedBy>
  <cp:revision>2</cp:revision>
  <dcterms:created xsi:type="dcterms:W3CDTF">2013-03-15T08:32:00Z</dcterms:created>
  <dcterms:modified xsi:type="dcterms:W3CDTF">2013-03-15T08:32:00Z</dcterms:modified>
</cp:coreProperties>
</file>